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6C" w:rsidRDefault="00387D6C" w:rsidP="00A813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B1AE" wp14:editId="473A1A21">
                <wp:simplePos x="0" y="0"/>
                <wp:positionH relativeFrom="column">
                  <wp:posOffset>1409700</wp:posOffset>
                </wp:positionH>
                <wp:positionV relativeFrom="paragraph">
                  <wp:posOffset>-312420</wp:posOffset>
                </wp:positionV>
                <wp:extent cx="3977640" cy="2331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269" w:rsidRDefault="008C6269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6269" w:rsidRDefault="008C6269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A6A43" w:rsidRDefault="00CA6A43" w:rsidP="008C62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Golf Outings</w:t>
                            </w:r>
                          </w:p>
                          <w:p w:rsidR="000537D3" w:rsidRPr="00A70494" w:rsidRDefault="000537D3" w:rsidP="008C62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494"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</w:p>
                          <w:p w:rsidR="000537D3" w:rsidRPr="002B007A" w:rsidRDefault="000537D3" w:rsidP="008C626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B007A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Pittsburgh National Golf Club</w:t>
                            </w:r>
                          </w:p>
                          <w:p w:rsidR="000537D3" w:rsidRDefault="0005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pt;margin-top:-24.6pt;width:313.2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" filled="f" stroked="f" strokeweight=".5pt">
                <v:textbox>
                  <w:txbxContent>
                    <w:p w:rsidR="008C6269" w:rsidRDefault="008C6269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C6269" w:rsidRDefault="008C6269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A6A43" w:rsidRDefault="00CA6A43" w:rsidP="008C62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Golf Outings</w:t>
                      </w:r>
                    </w:p>
                    <w:p w:rsidR="000537D3" w:rsidRPr="00A70494" w:rsidRDefault="000537D3" w:rsidP="008C62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494">
                        <w:rPr>
                          <w:rFonts w:ascii="Times New Roman" w:hAnsi="Times New Roman" w:cs="Times New Roman"/>
                        </w:rPr>
                        <w:t>With</w:t>
                      </w:r>
                    </w:p>
                    <w:p w:rsidR="000537D3" w:rsidRPr="002B007A" w:rsidRDefault="000537D3" w:rsidP="008C626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2B007A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Pittsburgh National Golf Club</w:t>
                      </w:r>
                    </w:p>
                    <w:p w:rsidR="000537D3" w:rsidRDefault="000537D3"/>
                  </w:txbxContent>
                </v:textbox>
              </v:shape>
            </w:pict>
          </mc:Fallback>
        </mc:AlternateContent>
      </w:r>
      <w:r w:rsidR="000537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4D7D" wp14:editId="4EEE84A8">
                <wp:simplePos x="0" y="0"/>
                <wp:positionH relativeFrom="column">
                  <wp:posOffset>4808220</wp:posOffset>
                </wp:positionH>
                <wp:positionV relativeFrom="paragraph">
                  <wp:posOffset>-45720</wp:posOffset>
                </wp:positionV>
                <wp:extent cx="2133600" cy="21259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D3" w:rsidRDefault="000537D3"/>
                          <w:p w:rsidR="000537D3" w:rsidRDefault="000537D3"/>
                          <w:p w:rsidR="000537D3" w:rsidRDefault="00053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B4B88" wp14:editId="303D8D34">
                                  <wp:extent cx="1944370" cy="7499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ttsburgh-Harry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7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94D7D" id="Text Box 4" o:spid="_x0000_s1027" type="#_x0000_t202" style="position:absolute;margin-left:378.6pt;margin-top:-3.6pt;width:168pt;height:16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" filled="f" stroked="f" strokeweight=".5pt">
                <v:textbox>
                  <w:txbxContent>
                    <w:p w:rsidR="000537D3" w:rsidRDefault="000537D3"/>
                    <w:p w:rsidR="000537D3" w:rsidRDefault="000537D3"/>
                    <w:p w:rsidR="000537D3" w:rsidRDefault="000537D3">
                      <w:r>
                        <w:rPr>
                          <w:noProof/>
                        </w:rPr>
                        <w:drawing>
                          <wp:inline distT="0" distB="0" distL="0" distR="0" wp14:anchorId="756B4B88" wp14:editId="303D8D34">
                            <wp:extent cx="1944370" cy="7499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ttsburgh-Harry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70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494">
        <w:rPr>
          <w:noProof/>
        </w:rPr>
        <w:drawing>
          <wp:inline distT="0" distB="0" distL="0" distR="0" wp14:anchorId="2F640F7A" wp14:editId="2CB28B1F">
            <wp:extent cx="153162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sburgh-national-golf-club transparent 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43" w:rsidRPr="00A8138E" w:rsidRDefault="00A8138E" w:rsidP="00CA6A43">
      <w:pPr>
        <w:jc w:val="center"/>
        <w:rPr>
          <w:rFonts w:ascii="Times New Roman" w:hAnsi="Times New Roman" w:cs="Times New Roman"/>
        </w:rPr>
      </w:pPr>
      <w:r w:rsidRPr="00A8138E">
        <w:rPr>
          <w:rFonts w:ascii="Times New Roman" w:hAnsi="Times New Roman" w:cs="Times New Roman"/>
        </w:rPr>
        <w:t xml:space="preserve">         </w:t>
      </w:r>
      <w:r w:rsidR="00CA6A43" w:rsidRPr="00A8138E">
        <w:rPr>
          <w:rFonts w:ascii="Times New Roman" w:hAnsi="Times New Roman" w:cs="Times New Roman"/>
        </w:rPr>
        <w:t>Deciding where to host your golf outing can be a big decision. Let us make it easy on you!</w:t>
      </w:r>
    </w:p>
    <w:p w:rsidR="00CA6A43" w:rsidRDefault="00CA6A43" w:rsidP="00CA6A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Here at Pittsburgh National Golf Club we have a staff, dedicated to making your event a success with ease.</w:t>
      </w:r>
    </w:p>
    <w:p w:rsidR="00CA6A43" w:rsidRDefault="005A38DE" w:rsidP="005378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74520" cy="14058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18641" cy="13639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28" cy="136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767840" cy="13258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78C0" w:rsidRPr="004553C6" w:rsidRDefault="005378C0" w:rsidP="008207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3C6">
        <w:rPr>
          <w:rFonts w:ascii="Times New Roman" w:hAnsi="Times New Roman" w:cs="Times New Roman"/>
          <w:b/>
          <w:sz w:val="28"/>
          <w:szCs w:val="28"/>
          <w:u w:val="single"/>
        </w:rPr>
        <w:t xml:space="preserve">Outing </w:t>
      </w:r>
      <w:r w:rsidR="004553C6" w:rsidRPr="004553C6">
        <w:rPr>
          <w:rFonts w:ascii="Times New Roman" w:hAnsi="Times New Roman" w:cs="Times New Roman"/>
          <w:b/>
          <w:sz w:val="28"/>
          <w:szCs w:val="28"/>
          <w:u w:val="single"/>
        </w:rPr>
        <w:t>Packages</w:t>
      </w:r>
    </w:p>
    <w:p w:rsidR="004553C6" w:rsidRDefault="008207B2" w:rsidP="002058E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PNGC offers </w:t>
      </w:r>
      <w:r w:rsidR="005378C0">
        <w:rPr>
          <w:rFonts w:ascii="Times New Roman" w:hAnsi="Times New Roman" w:cs="Times New Roman"/>
        </w:rPr>
        <w:t xml:space="preserve">outing packages to suit different </w:t>
      </w:r>
      <w:r w:rsidR="00BB6A07">
        <w:rPr>
          <w:rFonts w:ascii="Times New Roman" w:hAnsi="Times New Roman" w:cs="Times New Roman"/>
        </w:rPr>
        <w:t>needs. We offer tee time events and shotgun events o</w:t>
      </w:r>
      <w:r w:rsidR="005378C0">
        <w:rPr>
          <w:rFonts w:ascii="Times New Roman" w:hAnsi="Times New Roman" w:cs="Times New Roman"/>
        </w:rPr>
        <w:t>n weekdays, weekends, and holidays.</w:t>
      </w:r>
      <w:r w:rsidR="002058E9">
        <w:rPr>
          <w:rFonts w:ascii="Times New Roman" w:hAnsi="Times New Roman" w:cs="Times New Roman"/>
        </w:rPr>
        <w:t xml:space="preserve"> </w:t>
      </w:r>
      <w:r w:rsidR="005378C0">
        <w:rPr>
          <w:rFonts w:ascii="Times New Roman" w:hAnsi="Times New Roman" w:cs="Times New Roman"/>
        </w:rPr>
        <w:t>Tee time Events include 18 holes of championship golf with cart, professiona</w:t>
      </w:r>
      <w:r w:rsidR="00291F9E">
        <w:rPr>
          <w:rFonts w:ascii="Times New Roman" w:hAnsi="Times New Roman" w:cs="Times New Roman"/>
        </w:rPr>
        <w:t>l golf outing services, and a $10</w:t>
      </w:r>
      <w:r w:rsidR="00BB6A07">
        <w:rPr>
          <w:rFonts w:ascii="Times New Roman" w:hAnsi="Times New Roman" w:cs="Times New Roman"/>
        </w:rPr>
        <w:t>/</w:t>
      </w:r>
      <w:r w:rsidR="005378C0">
        <w:rPr>
          <w:rFonts w:ascii="Times New Roman" w:hAnsi="Times New Roman" w:cs="Times New Roman"/>
        </w:rPr>
        <w:t>player credit in the pro shop.</w:t>
      </w:r>
      <w:r w:rsidR="00A8138E">
        <w:rPr>
          <w:rFonts w:ascii="Times New Roman" w:hAnsi="Times New Roman" w:cs="Times New Roman"/>
        </w:rPr>
        <w:t xml:space="preserve"> </w:t>
      </w:r>
      <w:r w:rsidR="005378C0">
        <w:rPr>
          <w:rFonts w:ascii="Times New Roman" w:hAnsi="Times New Roman" w:cs="Times New Roman"/>
        </w:rPr>
        <w:t xml:space="preserve">Shotgun Events are </w:t>
      </w:r>
      <w:r w:rsidR="004553C6">
        <w:rPr>
          <w:rFonts w:ascii="Times New Roman" w:hAnsi="Times New Roman" w:cs="Times New Roman"/>
        </w:rPr>
        <w:t>available</w:t>
      </w:r>
      <w:r w:rsidR="005378C0">
        <w:rPr>
          <w:rFonts w:ascii="Times New Roman" w:hAnsi="Times New Roman" w:cs="Times New Roman"/>
        </w:rPr>
        <w:t xml:space="preserve"> for</w:t>
      </w:r>
      <w:r w:rsidR="002B007A">
        <w:rPr>
          <w:rFonts w:ascii="Times New Roman" w:hAnsi="Times New Roman" w:cs="Times New Roman"/>
        </w:rPr>
        <w:t xml:space="preserve"> any size groups. </w:t>
      </w:r>
      <w:r w:rsidR="004553C6">
        <w:rPr>
          <w:rFonts w:ascii="Times New Roman" w:hAnsi="Times New Roman" w:cs="Times New Roman"/>
        </w:rPr>
        <w:t xml:space="preserve">All shotgun events include 18 holes of championship golf with cart, professional </w:t>
      </w:r>
      <w:r w:rsidR="00291F9E">
        <w:rPr>
          <w:rFonts w:ascii="Times New Roman" w:hAnsi="Times New Roman" w:cs="Times New Roman"/>
        </w:rPr>
        <w:t>golf outing services, and $10</w:t>
      </w:r>
      <w:r w:rsidR="00BB6A07">
        <w:rPr>
          <w:rFonts w:ascii="Times New Roman" w:hAnsi="Times New Roman" w:cs="Times New Roman"/>
        </w:rPr>
        <w:t>/</w:t>
      </w:r>
      <w:r w:rsidR="004553C6">
        <w:rPr>
          <w:rFonts w:ascii="Times New Roman" w:hAnsi="Times New Roman" w:cs="Times New Roman"/>
        </w:rPr>
        <w:t>player credit at the pro shop.</w:t>
      </w:r>
    </w:p>
    <w:p w:rsidR="002058E9" w:rsidRDefault="002058E9" w:rsidP="002058E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Smaller outings are always welcome too. If you have a group of 12 or more, we have the options available to make your day on the course with your smaller outing stand out above the rest. </w:t>
      </w:r>
    </w:p>
    <w:p w:rsidR="004553C6" w:rsidRDefault="004553C6" w:rsidP="008207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3C6">
        <w:rPr>
          <w:rFonts w:ascii="Times New Roman" w:hAnsi="Times New Roman" w:cs="Times New Roman"/>
          <w:b/>
          <w:sz w:val="28"/>
          <w:szCs w:val="28"/>
          <w:u w:val="single"/>
        </w:rPr>
        <w:t>Outing Banquet</w:t>
      </w:r>
    </w:p>
    <w:p w:rsidR="00387D6C" w:rsidRDefault="002058E9" w:rsidP="002058E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Along with any of our</w:t>
      </w:r>
      <w:r w:rsidR="004553C6">
        <w:rPr>
          <w:rFonts w:ascii="Times New Roman" w:hAnsi="Times New Roman" w:cs="Times New Roman"/>
        </w:rPr>
        <w:t xml:space="preserve"> outing packag</w:t>
      </w:r>
      <w:r w:rsidR="008207B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="008207B2">
        <w:rPr>
          <w:rFonts w:ascii="Times New Roman" w:hAnsi="Times New Roman" w:cs="Times New Roman"/>
        </w:rPr>
        <w:t>, we offer our banquet hall with</w:t>
      </w:r>
      <w:r w:rsidR="004553C6">
        <w:rPr>
          <w:rFonts w:ascii="Times New Roman" w:hAnsi="Times New Roman" w:cs="Times New Roman"/>
        </w:rPr>
        <w:t xml:space="preserve"> foo</w:t>
      </w:r>
      <w:r w:rsidR="008207B2">
        <w:rPr>
          <w:rFonts w:ascii="Times New Roman" w:hAnsi="Times New Roman" w:cs="Times New Roman"/>
        </w:rPr>
        <w:t xml:space="preserve">d and beverage packages. </w:t>
      </w:r>
      <w:r>
        <w:rPr>
          <w:rFonts w:ascii="Times New Roman" w:hAnsi="Times New Roman" w:cs="Times New Roman"/>
        </w:rPr>
        <w:t>Our professional</w:t>
      </w:r>
      <w:r w:rsidR="00455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chefs’</w:t>
      </w:r>
      <w:r w:rsidR="004553C6">
        <w:rPr>
          <w:rFonts w:ascii="Times New Roman" w:hAnsi="Times New Roman" w:cs="Times New Roman"/>
        </w:rPr>
        <w:t xml:space="preserve"> staf</w:t>
      </w:r>
      <w:r w:rsidR="008207B2">
        <w:rPr>
          <w:rFonts w:ascii="Times New Roman" w:hAnsi="Times New Roman" w:cs="Times New Roman"/>
        </w:rPr>
        <w:t xml:space="preserve">f </w:t>
      </w:r>
      <w:r w:rsidR="004553C6">
        <w:rPr>
          <w:rFonts w:ascii="Times New Roman" w:hAnsi="Times New Roman" w:cs="Times New Roman"/>
        </w:rPr>
        <w:t xml:space="preserve">will set up a menu to match your tastes and pricing needs. We have a variety </w:t>
      </w:r>
      <w:r w:rsidR="00BB6A07">
        <w:rPr>
          <w:rFonts w:ascii="Times New Roman" w:hAnsi="Times New Roman" w:cs="Times New Roman"/>
        </w:rPr>
        <w:t xml:space="preserve">of breakfast packages </w:t>
      </w:r>
      <w:r w:rsidR="008207B2">
        <w:rPr>
          <w:rFonts w:ascii="Times New Roman" w:hAnsi="Times New Roman" w:cs="Times New Roman"/>
        </w:rPr>
        <w:t xml:space="preserve">including an optional </w:t>
      </w:r>
      <w:r w:rsidR="004553C6">
        <w:rPr>
          <w:rFonts w:ascii="Times New Roman" w:hAnsi="Times New Roman" w:cs="Times New Roman"/>
        </w:rPr>
        <w:t>omelet station. Boxed lunch</w:t>
      </w:r>
      <w:r w:rsidR="00BB6A07">
        <w:rPr>
          <w:rFonts w:ascii="Times New Roman" w:hAnsi="Times New Roman" w:cs="Times New Roman"/>
        </w:rPr>
        <w:t xml:space="preserve">es at the turn </w:t>
      </w:r>
      <w:r w:rsidR="004553C6">
        <w:rPr>
          <w:rFonts w:ascii="Times New Roman" w:hAnsi="Times New Roman" w:cs="Times New Roman"/>
        </w:rPr>
        <w:t xml:space="preserve">can </w:t>
      </w:r>
      <w:r w:rsidR="008207B2">
        <w:rPr>
          <w:rFonts w:ascii="Times New Roman" w:hAnsi="Times New Roman" w:cs="Times New Roman"/>
        </w:rPr>
        <w:t xml:space="preserve">also </w:t>
      </w:r>
      <w:r w:rsidR="004553C6">
        <w:rPr>
          <w:rFonts w:ascii="Times New Roman" w:hAnsi="Times New Roman" w:cs="Times New Roman"/>
        </w:rPr>
        <w:t xml:space="preserve">be a great </w:t>
      </w:r>
      <w:r w:rsidR="00BB6A07">
        <w:rPr>
          <w:rFonts w:ascii="Times New Roman" w:hAnsi="Times New Roman" w:cs="Times New Roman"/>
        </w:rPr>
        <w:t>addition to a golfer’s outing experience</w:t>
      </w:r>
      <w:r w:rsidR="00387D6C">
        <w:rPr>
          <w:rFonts w:ascii="Times New Roman" w:hAnsi="Times New Roman" w:cs="Times New Roman"/>
        </w:rPr>
        <w:t>.</w:t>
      </w:r>
    </w:p>
    <w:p w:rsidR="00387D6C" w:rsidRDefault="008207B2" w:rsidP="00820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themed, executive, and casual</w:t>
      </w:r>
      <w:r w:rsidR="00387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sit down meals. Or a buffet dining option, including </w:t>
      </w:r>
      <w:r w:rsidR="00387D6C">
        <w:rPr>
          <w:rFonts w:ascii="Times New Roman" w:hAnsi="Times New Roman" w:cs="Times New Roman"/>
        </w:rPr>
        <w:t>varying beverage, appetizer, soup</w:t>
      </w:r>
      <w:r>
        <w:rPr>
          <w:rFonts w:ascii="Times New Roman" w:hAnsi="Times New Roman" w:cs="Times New Roman"/>
        </w:rPr>
        <w:t>,</w:t>
      </w:r>
      <w:r w:rsidR="00387D6C">
        <w:rPr>
          <w:rFonts w:ascii="Times New Roman" w:hAnsi="Times New Roman" w:cs="Times New Roman"/>
        </w:rPr>
        <w:t xml:space="preserve"> and </w:t>
      </w:r>
      <w:proofErr w:type="spellStart"/>
      <w:r w:rsidR="00387D6C">
        <w:rPr>
          <w:rFonts w:ascii="Times New Roman" w:hAnsi="Times New Roman" w:cs="Times New Roman"/>
        </w:rPr>
        <w:t>hor</w:t>
      </w:r>
      <w:proofErr w:type="spellEnd"/>
      <w:r w:rsidR="00387D6C">
        <w:rPr>
          <w:rFonts w:ascii="Times New Roman" w:hAnsi="Times New Roman" w:cs="Times New Roman"/>
        </w:rPr>
        <w:t xml:space="preserve"> d’oeuvre options</w:t>
      </w:r>
      <w:r>
        <w:rPr>
          <w:rFonts w:ascii="Times New Roman" w:hAnsi="Times New Roman" w:cs="Times New Roman"/>
        </w:rPr>
        <w:t xml:space="preserve"> t</w:t>
      </w:r>
      <w:r w:rsidR="00387D6C">
        <w:rPr>
          <w:rFonts w:ascii="Times New Roman" w:hAnsi="Times New Roman" w:cs="Times New Roman"/>
        </w:rPr>
        <w:t>hat are sure to make your outing stand out from any other.</w:t>
      </w:r>
    </w:p>
    <w:p w:rsidR="002B007A" w:rsidRDefault="002B007A" w:rsidP="00A81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8F6BD4" wp14:editId="492892FC">
            <wp:extent cx="1066800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creatio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8138E">
        <w:rPr>
          <w:rFonts w:ascii="Times New Roman" w:hAnsi="Times New Roman" w:cs="Times New Roman"/>
          <w:noProof/>
        </w:rPr>
        <w:drawing>
          <wp:inline distT="0" distB="0" distL="0" distR="0" wp14:anchorId="349BA7D6" wp14:editId="528291DC">
            <wp:extent cx="1280160" cy="11353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Creation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3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8138E">
        <w:rPr>
          <w:rFonts w:ascii="Times New Roman" w:hAnsi="Times New Roman" w:cs="Times New Roman"/>
          <w:noProof/>
        </w:rPr>
        <w:drawing>
          <wp:inline distT="0" distB="0" distL="0" distR="0" wp14:anchorId="76228BF2" wp14:editId="265FB9C1">
            <wp:extent cx="1043940" cy="12649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Creation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4990">
        <w:rPr>
          <w:rFonts w:ascii="Times New Roman" w:hAnsi="Times New Roman" w:cs="Times New Roman"/>
          <w:noProof/>
        </w:rPr>
        <w:drawing>
          <wp:inline distT="0" distB="0" distL="0" distR="0" wp14:anchorId="4165D7E3" wp14:editId="7B17F0D5">
            <wp:extent cx="1623060" cy="12172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498_10206437421793336_843869247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12" cy="1215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7BE8">
        <w:rPr>
          <w:rFonts w:ascii="Times New Roman" w:hAnsi="Times New Roman" w:cs="Times New Roman"/>
          <w:noProof/>
        </w:rPr>
        <w:drawing>
          <wp:inline distT="0" distB="0" distL="0" distR="0" wp14:anchorId="607F259F" wp14:editId="08D3238D">
            <wp:extent cx="1148715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6682_10206437421513329_391106225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D6C" w:rsidRPr="004553C6" w:rsidRDefault="00E47BE8" w:rsidP="008C6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4273D" wp14:editId="2A121F1C">
                <wp:simplePos x="0" y="0"/>
                <wp:positionH relativeFrom="column">
                  <wp:posOffset>1047750</wp:posOffset>
                </wp:positionH>
                <wp:positionV relativeFrom="paragraph">
                  <wp:posOffset>153035</wp:posOffset>
                </wp:positionV>
                <wp:extent cx="491490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E8" w:rsidRPr="00E47BE8" w:rsidRDefault="00E47BE8" w:rsidP="00E47BE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287 Monier 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Gibsonia, PA 15044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(724) 265-4800</w:t>
                            </w:r>
                          </w:p>
                          <w:p w:rsidR="00E47BE8" w:rsidRDefault="00E4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4273D" id="Text Box 17" o:spid="_x0000_s1028" type="#_x0000_t202" style="position:absolute;left:0;text-align:left;margin-left:82.5pt;margin-top:12.05pt;width:387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" filled="f" stroked="f" strokeweight=".5pt">
                <v:textbox>
                  <w:txbxContent>
                    <w:p w:rsidR="00E47BE8" w:rsidRPr="00E47BE8" w:rsidRDefault="00E47BE8" w:rsidP="00E47BE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287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Monier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Rd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Gibsonia, PA 15044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(724) 265-4800</w:t>
                      </w:r>
                    </w:p>
                    <w:p w:rsidR="00E47BE8" w:rsidRDefault="00E47B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Please contact Pittsburgh National Golf Club to create your specialized event!</w:t>
      </w:r>
    </w:p>
    <w:sectPr w:rsidR="00387D6C" w:rsidRPr="004553C6" w:rsidSect="00A7049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4"/>
    <w:rsid w:val="000537D3"/>
    <w:rsid w:val="002058E9"/>
    <w:rsid w:val="002343C0"/>
    <w:rsid w:val="00291F9E"/>
    <w:rsid w:val="002B007A"/>
    <w:rsid w:val="00387D6C"/>
    <w:rsid w:val="003F2730"/>
    <w:rsid w:val="004553C6"/>
    <w:rsid w:val="005378C0"/>
    <w:rsid w:val="005A38DE"/>
    <w:rsid w:val="008207B2"/>
    <w:rsid w:val="008C6269"/>
    <w:rsid w:val="00924990"/>
    <w:rsid w:val="00A70494"/>
    <w:rsid w:val="00A8138E"/>
    <w:rsid w:val="00BB6A07"/>
    <w:rsid w:val="00CA6A43"/>
    <w:rsid w:val="00E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2</cp:revision>
  <cp:lastPrinted>2015-09-21T17:41:00Z</cp:lastPrinted>
  <dcterms:created xsi:type="dcterms:W3CDTF">2015-09-23T19:59:00Z</dcterms:created>
  <dcterms:modified xsi:type="dcterms:W3CDTF">2015-09-23T19:59:00Z</dcterms:modified>
</cp:coreProperties>
</file>